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0B47F" w14:textId="77777777" w:rsidR="00AF14B2" w:rsidRDefault="00AF14B2" w:rsidP="00AF14B2">
      <w:pPr>
        <w:jc w:val="center"/>
        <w:rPr>
          <w:lang w:val="en-US"/>
        </w:rPr>
      </w:pPr>
    </w:p>
    <w:p w14:paraId="64BBD6CA" w14:textId="77777777" w:rsidR="00AF14B2" w:rsidRDefault="00AF14B2" w:rsidP="00AF14B2">
      <w:pPr>
        <w:jc w:val="center"/>
        <w:rPr>
          <w:lang w:val="en-US"/>
        </w:rPr>
      </w:pPr>
    </w:p>
    <w:p w14:paraId="5408695F" w14:textId="77777777" w:rsidR="00AF14B2" w:rsidRDefault="00AF14B2" w:rsidP="00AF14B2">
      <w:pPr>
        <w:jc w:val="center"/>
        <w:rPr>
          <w:lang w:val="en-US"/>
        </w:rPr>
      </w:pPr>
    </w:p>
    <w:p w14:paraId="012973CD" w14:textId="77777777" w:rsidR="00AF14B2" w:rsidRDefault="00AF14B2" w:rsidP="00AF14B2">
      <w:pPr>
        <w:jc w:val="center"/>
        <w:rPr>
          <w:lang w:val="en-US"/>
        </w:rPr>
      </w:pPr>
    </w:p>
    <w:p w14:paraId="3C84E35D" w14:textId="77777777" w:rsidR="00AF14B2" w:rsidRDefault="00AF14B2" w:rsidP="00AF14B2">
      <w:pPr>
        <w:jc w:val="center"/>
        <w:rPr>
          <w:lang w:val="en-US"/>
        </w:rPr>
      </w:pPr>
    </w:p>
    <w:p w14:paraId="6B709296" w14:textId="77777777" w:rsidR="00AF14B2" w:rsidRDefault="00AF14B2" w:rsidP="00AF14B2">
      <w:pPr>
        <w:jc w:val="center"/>
        <w:rPr>
          <w:lang w:val="en-US"/>
        </w:rPr>
      </w:pPr>
    </w:p>
    <w:p w14:paraId="1CDE1A3F" w14:textId="77777777" w:rsidR="00AF14B2" w:rsidRDefault="00AF14B2" w:rsidP="00AF14B2">
      <w:pPr>
        <w:jc w:val="center"/>
        <w:rPr>
          <w:lang w:val="en-US"/>
        </w:rPr>
      </w:pPr>
    </w:p>
    <w:p w14:paraId="468ACE84" w14:textId="77777777" w:rsidR="00AF14B2" w:rsidRDefault="00AF14B2" w:rsidP="00AF14B2">
      <w:pPr>
        <w:jc w:val="center"/>
        <w:rPr>
          <w:lang w:val="en-US"/>
        </w:rPr>
      </w:pPr>
    </w:p>
    <w:p w14:paraId="5C81DDFA" w14:textId="77777777" w:rsidR="00AF14B2" w:rsidRDefault="00AF14B2" w:rsidP="00AF14B2">
      <w:pPr>
        <w:jc w:val="center"/>
        <w:rPr>
          <w:lang w:val="en-US"/>
        </w:rPr>
      </w:pPr>
    </w:p>
    <w:p w14:paraId="5CEAB1D8" w14:textId="77777777" w:rsidR="00AF14B2" w:rsidRDefault="00AF14B2" w:rsidP="00AF14B2">
      <w:pPr>
        <w:jc w:val="center"/>
        <w:rPr>
          <w:lang w:val="en-US"/>
        </w:rPr>
      </w:pPr>
    </w:p>
    <w:p w14:paraId="0ED0EAA5" w14:textId="77777777" w:rsidR="00AF14B2" w:rsidRDefault="00AF14B2" w:rsidP="00AF14B2">
      <w:pPr>
        <w:jc w:val="center"/>
        <w:rPr>
          <w:lang w:val="en-US"/>
        </w:rPr>
      </w:pPr>
    </w:p>
    <w:p w14:paraId="7D50AF26" w14:textId="77777777" w:rsidR="00AF14B2" w:rsidRDefault="00AF14B2" w:rsidP="00AF14B2">
      <w:pPr>
        <w:jc w:val="center"/>
        <w:rPr>
          <w:lang w:val="en-US"/>
        </w:rPr>
      </w:pPr>
    </w:p>
    <w:p w14:paraId="3C5A8049" w14:textId="77777777" w:rsidR="00AF14B2" w:rsidRDefault="00AF14B2" w:rsidP="00AF14B2">
      <w:pPr>
        <w:jc w:val="center"/>
        <w:rPr>
          <w:lang w:val="en-US"/>
        </w:rPr>
      </w:pPr>
    </w:p>
    <w:p w14:paraId="0D147639" w14:textId="1B5C3B45" w:rsidR="00AF14B2" w:rsidRDefault="00AF14B2" w:rsidP="00AF14B2">
      <w:pPr>
        <w:jc w:val="center"/>
        <w:rPr>
          <w:lang w:val="en-US"/>
        </w:rPr>
      </w:pPr>
      <w:r w:rsidRPr="00AF14B2">
        <w:rPr>
          <w:lang w:val="en-US"/>
        </w:rPr>
        <w:t>Vetements Clothing Brand Strategy</w:t>
      </w:r>
    </w:p>
    <w:p w14:paraId="046D1A65" w14:textId="439DF1EE" w:rsidR="00AF14B2" w:rsidRDefault="00AF14B2" w:rsidP="00AF14B2">
      <w:pPr>
        <w:jc w:val="center"/>
        <w:rPr>
          <w:lang w:val="en-US"/>
        </w:rPr>
      </w:pPr>
      <w:r>
        <w:rPr>
          <w:lang w:val="en-US"/>
        </w:rPr>
        <w:t>Name</w:t>
      </w:r>
    </w:p>
    <w:p w14:paraId="46C55514" w14:textId="76F84F87" w:rsidR="00AF14B2" w:rsidRDefault="00AF14B2" w:rsidP="00AF14B2">
      <w:pPr>
        <w:jc w:val="center"/>
        <w:rPr>
          <w:lang w:val="en-US"/>
        </w:rPr>
      </w:pPr>
      <w:r>
        <w:rPr>
          <w:lang w:val="en-US"/>
        </w:rPr>
        <w:t>Institution</w:t>
      </w:r>
    </w:p>
    <w:p w14:paraId="2F0FD42C" w14:textId="0D4B65A4" w:rsidR="00AF14B2" w:rsidRDefault="00AF14B2" w:rsidP="00AF14B2">
      <w:pPr>
        <w:jc w:val="center"/>
        <w:rPr>
          <w:lang w:val="en-US"/>
        </w:rPr>
      </w:pPr>
    </w:p>
    <w:p w14:paraId="20870D43" w14:textId="78147E28" w:rsidR="00AF14B2" w:rsidRDefault="00AF14B2" w:rsidP="00AF14B2">
      <w:pPr>
        <w:jc w:val="center"/>
        <w:rPr>
          <w:lang w:val="en-US"/>
        </w:rPr>
      </w:pPr>
    </w:p>
    <w:p w14:paraId="4538B4EC" w14:textId="2B81AD42" w:rsidR="00AF14B2" w:rsidRDefault="00AF14B2" w:rsidP="00AF14B2">
      <w:pPr>
        <w:jc w:val="center"/>
        <w:rPr>
          <w:lang w:val="en-US"/>
        </w:rPr>
      </w:pPr>
    </w:p>
    <w:p w14:paraId="28E0898E" w14:textId="4909D87D" w:rsidR="00AF14B2" w:rsidRDefault="00AF14B2" w:rsidP="00AF14B2">
      <w:pPr>
        <w:jc w:val="center"/>
        <w:rPr>
          <w:lang w:val="en-US"/>
        </w:rPr>
      </w:pPr>
    </w:p>
    <w:p w14:paraId="19C30D54" w14:textId="6AE301CA" w:rsidR="00AF14B2" w:rsidRDefault="00AF14B2" w:rsidP="00AF14B2">
      <w:pPr>
        <w:jc w:val="center"/>
        <w:rPr>
          <w:lang w:val="en-US"/>
        </w:rPr>
      </w:pPr>
    </w:p>
    <w:p w14:paraId="21C89E04" w14:textId="2862CE34" w:rsidR="00AF14B2" w:rsidRDefault="00AF14B2" w:rsidP="00AF14B2">
      <w:pPr>
        <w:jc w:val="center"/>
        <w:rPr>
          <w:lang w:val="en-US"/>
        </w:rPr>
      </w:pPr>
    </w:p>
    <w:p w14:paraId="718D770E" w14:textId="5B1D4FF1" w:rsidR="00AF14B2" w:rsidRDefault="00AF14B2" w:rsidP="00AF14B2">
      <w:pPr>
        <w:jc w:val="center"/>
        <w:rPr>
          <w:lang w:val="en-US"/>
        </w:rPr>
      </w:pPr>
    </w:p>
    <w:p w14:paraId="0E90B422" w14:textId="605B3F30" w:rsidR="00AF14B2" w:rsidRDefault="00AF14B2" w:rsidP="00AF14B2">
      <w:pPr>
        <w:jc w:val="center"/>
        <w:rPr>
          <w:lang w:val="en-US"/>
        </w:rPr>
      </w:pPr>
    </w:p>
    <w:p w14:paraId="2793EF2D" w14:textId="714B69E9" w:rsidR="00AF14B2" w:rsidRDefault="00AF14B2" w:rsidP="00AF14B2">
      <w:pPr>
        <w:jc w:val="center"/>
        <w:rPr>
          <w:lang w:val="en-US"/>
        </w:rPr>
      </w:pPr>
    </w:p>
    <w:p w14:paraId="752B044E" w14:textId="0E511D80" w:rsidR="00AF14B2" w:rsidRDefault="00AF14B2" w:rsidP="00AF14B2">
      <w:pPr>
        <w:jc w:val="center"/>
        <w:rPr>
          <w:lang w:val="en-US"/>
        </w:rPr>
      </w:pPr>
    </w:p>
    <w:p w14:paraId="58E56009" w14:textId="72A21D5F" w:rsidR="00AF14B2" w:rsidRDefault="00AF14B2" w:rsidP="00AF14B2">
      <w:pPr>
        <w:jc w:val="center"/>
        <w:rPr>
          <w:lang w:val="en-US"/>
        </w:rPr>
      </w:pPr>
    </w:p>
    <w:p w14:paraId="504DB920" w14:textId="50C3E4F4" w:rsidR="00AF14B2" w:rsidRDefault="00AF14B2" w:rsidP="00AF14B2">
      <w:pPr>
        <w:jc w:val="center"/>
        <w:rPr>
          <w:lang w:val="en-US"/>
        </w:rPr>
      </w:pPr>
    </w:p>
    <w:p w14:paraId="063346CD" w14:textId="77777777" w:rsidR="00AF14B2" w:rsidRDefault="00AF14B2" w:rsidP="00AF14B2">
      <w:pPr>
        <w:jc w:val="center"/>
        <w:rPr>
          <w:lang w:val="en-US"/>
        </w:rPr>
      </w:pPr>
    </w:p>
    <w:p w14:paraId="1BA7A815" w14:textId="77777777" w:rsidR="00AF14B2" w:rsidRDefault="00AF14B2">
      <w:pPr>
        <w:rPr>
          <w:lang w:val="en-US"/>
        </w:rPr>
      </w:pPr>
    </w:p>
    <w:p w14:paraId="0D431B34" w14:textId="6DAB3047" w:rsidR="00DA3418" w:rsidRDefault="00DA6A36" w:rsidP="00AF14B2">
      <w:pPr>
        <w:spacing w:line="480" w:lineRule="auto"/>
        <w:ind w:firstLine="720"/>
        <w:jc w:val="both"/>
        <w:rPr>
          <w:lang w:val="en-US"/>
        </w:rPr>
      </w:pPr>
      <w:r>
        <w:rPr>
          <w:lang w:val="en-US"/>
        </w:rPr>
        <w:lastRenderedPageBreak/>
        <w:t xml:space="preserve">Vetements is a French clothing firm that has been making significant progress within the clothing industry in recent years since its inception in 2014. The company has focused on </w:t>
      </w:r>
      <w:r w:rsidR="0022598A">
        <w:rPr>
          <w:lang w:val="en-US"/>
        </w:rPr>
        <w:t>both clothing and footwear. The company was formed by friends who had different experiences ideologies regarding the development of the clothing industry, especially in native France. The primary approach that the founders of Vetements considered is the development of a more pragmatic approach to fashion with a critical focus on changing the status quo. The key emphasis for the company when developing its business strategy was to ensure that individual choice of cloth defines their personality. Thus, a strong focus on a different understanding of existing challenges presents a robust approach that provides a significant emphasis on down to earth nature.</w:t>
      </w:r>
    </w:p>
    <w:p w14:paraId="5B680BE7" w14:textId="5E4F8C70" w:rsidR="00AF14B2" w:rsidRPr="00AF14B2" w:rsidRDefault="00AF14B2" w:rsidP="00AF14B2">
      <w:pPr>
        <w:spacing w:line="480" w:lineRule="auto"/>
        <w:ind w:firstLine="720"/>
        <w:jc w:val="center"/>
        <w:rPr>
          <w:b/>
          <w:bCs/>
          <w:lang w:val="en-US"/>
        </w:rPr>
      </w:pPr>
      <w:r w:rsidRPr="00AF14B2">
        <w:rPr>
          <w:b/>
          <w:bCs/>
          <w:lang w:val="en-US"/>
        </w:rPr>
        <w:t>Vetements retail strategy</w:t>
      </w:r>
    </w:p>
    <w:p w14:paraId="1C28EDB4" w14:textId="07CB9CB5" w:rsidR="0022598A" w:rsidRDefault="00DA6A36" w:rsidP="00AF14B2">
      <w:pPr>
        <w:spacing w:line="480" w:lineRule="auto"/>
        <w:ind w:firstLine="720"/>
        <w:jc w:val="both"/>
        <w:rPr>
          <w:lang w:val="en-US"/>
        </w:rPr>
      </w:pPr>
      <w:r>
        <w:rPr>
          <w:lang w:val="en-US"/>
        </w:rPr>
        <w:t>The company fashion designer Demna Gyasalia employed a philosophical and methodological approach in creating a differentiated market within the industry despite the existing many fashion industries within the local French market. There was a need to help implement better strategies that define an improved level of emphasis on critical processes that determine an enhanced level of development</w:t>
      </w:r>
      <w:r w:rsidR="00C64992">
        <w:rPr>
          <w:lang w:val="en-US"/>
        </w:rPr>
        <w:t xml:space="preserve"> (Fury, 2015)</w:t>
      </w:r>
      <w:r>
        <w:rPr>
          <w:lang w:val="en-US"/>
        </w:rPr>
        <w:t xml:space="preserve">. The company has been developed based on a different ideology, which has remained highly </w:t>
      </w:r>
      <w:r w:rsidR="007A004A">
        <w:rPr>
          <w:lang w:val="en-US"/>
        </w:rPr>
        <w:t>attractive</w:t>
      </w:r>
      <w:r>
        <w:rPr>
          <w:lang w:val="en-US"/>
        </w:rPr>
        <w:t xml:space="preserve"> to customers who want to try out something unique.</w:t>
      </w:r>
    </w:p>
    <w:p w14:paraId="68F1ABD3" w14:textId="6C6AD156" w:rsidR="00CA4FDB" w:rsidRDefault="00DA6A36" w:rsidP="00AF14B2">
      <w:pPr>
        <w:spacing w:line="480" w:lineRule="auto"/>
        <w:ind w:firstLine="720"/>
        <w:jc w:val="both"/>
        <w:rPr>
          <w:lang w:val="en-US"/>
        </w:rPr>
      </w:pPr>
      <w:r>
        <w:rPr>
          <w:lang w:val="en-US"/>
        </w:rPr>
        <w:t xml:space="preserve">The company sought to integrate cultural diversity in its clothing design, which embraces the existing mix within the society. The development of a reliable system provided a higher concentration of essential elements that play a significant role in transforming the clothing industry. The company has been known for its </w:t>
      </w:r>
      <w:r w:rsidR="007A004A">
        <w:rPr>
          <w:lang w:val="en-US"/>
        </w:rPr>
        <w:t>perfectionism</w:t>
      </w:r>
      <w:r>
        <w:rPr>
          <w:lang w:val="en-US"/>
        </w:rPr>
        <w:t xml:space="preserve"> in fusing mass culture into tongue in cheek garments. Many customers prefer a more diverse approach to </w:t>
      </w:r>
      <w:r w:rsidR="007A004A">
        <w:rPr>
          <w:lang w:val="en-US"/>
        </w:rPr>
        <w:t xml:space="preserve">fashion. </w:t>
      </w:r>
      <w:r w:rsidR="007A004A">
        <w:rPr>
          <w:lang w:val="en-US"/>
        </w:rPr>
        <w:lastRenderedPageBreak/>
        <w:t>Many</w:t>
      </w:r>
      <w:r>
        <w:rPr>
          <w:lang w:val="en-US"/>
        </w:rPr>
        <w:t xml:space="preserve"> local firms that embrace local and foreign culture without a strong emphasis on creating a secure link between the </w:t>
      </w:r>
      <w:r w:rsidR="007A004A">
        <w:rPr>
          <w:lang w:val="en-US"/>
        </w:rPr>
        <w:t>two</w:t>
      </w:r>
      <w:r>
        <w:rPr>
          <w:lang w:val="en-US"/>
        </w:rPr>
        <w:t xml:space="preserve"> approaches</w:t>
      </w:r>
      <w:r w:rsidR="00C64992">
        <w:rPr>
          <w:lang w:val="en-US"/>
        </w:rPr>
        <w:t xml:space="preserve"> (Fury, 2015)</w:t>
      </w:r>
      <w:r>
        <w:rPr>
          <w:lang w:val="en-US"/>
        </w:rPr>
        <w:t>.</w:t>
      </w:r>
    </w:p>
    <w:p w14:paraId="6A779237" w14:textId="0C567786" w:rsidR="00CA4FDB" w:rsidRDefault="00DA6A36" w:rsidP="00AF14B2">
      <w:pPr>
        <w:spacing w:line="480" w:lineRule="auto"/>
        <w:ind w:firstLine="720"/>
        <w:jc w:val="both"/>
        <w:rPr>
          <w:lang w:val="en-US"/>
        </w:rPr>
      </w:pPr>
      <w:r>
        <w:rPr>
          <w:lang w:val="en-US"/>
        </w:rPr>
        <w:t>The company's target audience is diverse, especially considering that the company produces different designs</w:t>
      </w:r>
      <w:r w:rsidR="00494DAD">
        <w:rPr>
          <w:lang w:val="en-US"/>
        </w:rPr>
        <w:t xml:space="preserve"> for their products which attract many customers across different settings. However, the primary company target audience is mainly teens and young adults who </w:t>
      </w:r>
      <w:r w:rsidR="007A004A">
        <w:rPr>
          <w:lang w:val="en-US"/>
        </w:rPr>
        <w:t>like</w:t>
      </w:r>
      <w:r w:rsidR="00494DAD">
        <w:rPr>
          <w:lang w:val="en-US"/>
        </w:rPr>
        <w:t xml:space="preserve"> experienc</w:t>
      </w:r>
      <w:r w:rsidR="007A004A">
        <w:rPr>
          <w:lang w:val="en-US"/>
        </w:rPr>
        <w:t>ing</w:t>
      </w:r>
      <w:r w:rsidR="00494DAD">
        <w:rPr>
          <w:lang w:val="en-US"/>
        </w:rPr>
        <w:t xml:space="preserve"> something new and are fashion conscious. Vetements has sought to capture the imaginations of its audience into reality based on its approach to production. A strong emphasis on the improved level of development is defined with a critical understanding of essential processes that help maintain a strong focus on an enhanced level of organizational development</w:t>
      </w:r>
      <w:r w:rsidR="00C64992">
        <w:rPr>
          <w:lang w:val="en-US"/>
        </w:rPr>
        <w:t xml:space="preserve"> (Kim, 2016)</w:t>
      </w:r>
      <w:r w:rsidR="00494DAD">
        <w:rPr>
          <w:lang w:val="en-US"/>
        </w:rPr>
        <w:t xml:space="preserve">.  </w:t>
      </w:r>
    </w:p>
    <w:p w14:paraId="75AF5AEB" w14:textId="77777777" w:rsidR="00545186" w:rsidRDefault="00DA6A36" w:rsidP="00AF14B2">
      <w:pPr>
        <w:spacing w:line="480" w:lineRule="auto"/>
        <w:ind w:firstLine="720"/>
        <w:jc w:val="both"/>
        <w:rPr>
          <w:lang w:val="en-US"/>
        </w:rPr>
      </w:pPr>
      <w:r>
        <w:rPr>
          <w:lang w:val="en-US"/>
        </w:rPr>
        <w:t xml:space="preserve">The assessment of the company marketing mix entails an understanding of the company products, pricing, place, and promotion.  The company produces varied products for its diverse market. They include edgy, oversized, and high-end streetwear. The company products consist of hoods, t-shirts, footwear, outwear, and other accessories. The company products appear more casual and ready for everyday wear. However, the company pricing strategy is mainly focusing on high-end markets hence considering as a luxury brand. On average, the company pair of trousers cost $900. </w:t>
      </w:r>
    </w:p>
    <w:p w14:paraId="4DC6A2FC" w14:textId="2433EC80" w:rsidR="00D92F5A" w:rsidRDefault="00DA6A36" w:rsidP="00AF14B2">
      <w:pPr>
        <w:spacing w:line="480" w:lineRule="auto"/>
        <w:ind w:firstLine="720"/>
        <w:jc w:val="both"/>
        <w:rPr>
          <w:lang w:val="en-US"/>
        </w:rPr>
      </w:pPr>
      <w:r>
        <w:rPr>
          <w:lang w:val="en-US"/>
        </w:rPr>
        <w:t>The company does not have it's brick and mortar store, but the company products are sold by various independent stores as well as online.  The company approach has been considered as very strategic with a specific emphasis on cost-cutting strategies that have been implemented. The promotion of the company products is mainly based on young, artistic, fashion-forward audience, which helps maintain a robust approach in improving its presence within the industry.</w:t>
      </w:r>
    </w:p>
    <w:p w14:paraId="52A4EF5F" w14:textId="51B15FB8" w:rsidR="00494DAD" w:rsidRDefault="00DA6A36" w:rsidP="00AF14B2">
      <w:pPr>
        <w:spacing w:line="480" w:lineRule="auto"/>
        <w:ind w:firstLine="720"/>
        <w:jc w:val="both"/>
        <w:rPr>
          <w:lang w:val="en-US"/>
        </w:rPr>
      </w:pPr>
      <w:r>
        <w:rPr>
          <w:lang w:val="en-US"/>
        </w:rPr>
        <w:lastRenderedPageBreak/>
        <w:t xml:space="preserve">The sustainability of the company has focused on its interaction with its consumers and focusing on adopting a differentiated strategy in the market that has never been experienced before. Some people have considered Vetements designs as being </w:t>
      </w:r>
      <w:r w:rsidR="007A004A">
        <w:rPr>
          <w:lang w:val="en-US"/>
        </w:rPr>
        <w:t>controversial</w:t>
      </w:r>
      <w:r>
        <w:rPr>
          <w:lang w:val="en-US"/>
        </w:rPr>
        <w:t xml:space="preserve">. However, these concepts help maintain a strong understanding of the company </w:t>
      </w:r>
      <w:r w:rsidR="007A004A">
        <w:rPr>
          <w:lang w:val="en-US"/>
        </w:rPr>
        <w:t>philosophy</w:t>
      </w:r>
      <w:r>
        <w:rPr>
          <w:lang w:val="en-US"/>
        </w:rPr>
        <w:t xml:space="preserve"> and what they want to achieve within the fashion </w:t>
      </w:r>
      <w:r w:rsidR="007A004A">
        <w:rPr>
          <w:lang w:val="en-US"/>
        </w:rPr>
        <w:t>industry. A</w:t>
      </w:r>
      <w:r>
        <w:rPr>
          <w:lang w:val="en-US"/>
        </w:rPr>
        <w:t xml:space="preserve"> strategic engagement within the industry has been essential in transforming the company operations into a significant global brand within a short time. Consumers in the clothing industry want something different, which Vetements has managed to offer and to change how the clothing industry and design are viewed</w:t>
      </w:r>
      <w:r w:rsidR="00C64992">
        <w:rPr>
          <w:lang w:val="en-US"/>
        </w:rPr>
        <w:t xml:space="preserve"> (Levy, 2019</w:t>
      </w:r>
      <w:r>
        <w:rPr>
          <w:lang w:val="en-US"/>
        </w:rPr>
        <w:t xml:space="preserve">. </w:t>
      </w:r>
    </w:p>
    <w:p w14:paraId="339DB945" w14:textId="2CCB7B3B" w:rsidR="00494DAD" w:rsidRPr="00AF14B2" w:rsidRDefault="00DA6A36" w:rsidP="00AF14B2">
      <w:pPr>
        <w:spacing w:line="480" w:lineRule="auto"/>
        <w:ind w:firstLine="720"/>
        <w:jc w:val="center"/>
        <w:rPr>
          <w:b/>
          <w:bCs/>
          <w:lang w:val="en-US"/>
        </w:rPr>
      </w:pPr>
      <w:r w:rsidRPr="00AF14B2">
        <w:rPr>
          <w:b/>
          <w:bCs/>
          <w:lang w:val="en-US"/>
        </w:rPr>
        <w:t>Competitors</w:t>
      </w:r>
    </w:p>
    <w:p w14:paraId="6136648D" w14:textId="48FFD3C8" w:rsidR="00494DAD" w:rsidRDefault="00DA6A36" w:rsidP="00AF14B2">
      <w:pPr>
        <w:spacing w:line="480" w:lineRule="auto"/>
        <w:ind w:firstLine="720"/>
        <w:jc w:val="both"/>
        <w:rPr>
          <w:lang w:val="en-US"/>
        </w:rPr>
      </w:pPr>
      <w:r>
        <w:rPr>
          <w:lang w:val="en-US"/>
        </w:rPr>
        <w:t xml:space="preserve">The fashion industry is highly competitive, considering that different firms are focusing on gaining a competitive edge within the market. Emphasis on the needs of consumers presents a robust approach that helps create a highly diverse system that emphasizes improving the level of company development. Vetements have been effectively engaged, primarily based on its unique market entry strategy, which disrupted the operations, especially design approach to clothing. The company operates in a competitive environment. This means that it has both direct and indirect competitors who are focusing on developing a strategic understanding of essential elements that help define a robust and </w:t>
      </w:r>
      <w:r w:rsidR="00D92F5A">
        <w:rPr>
          <w:lang w:val="en-US"/>
        </w:rPr>
        <w:t>sustainable development within the industry.</w:t>
      </w:r>
    </w:p>
    <w:p w14:paraId="0626145F" w14:textId="7AF74170" w:rsidR="00494DAD" w:rsidRDefault="00DA6A36" w:rsidP="00AF14B2">
      <w:pPr>
        <w:spacing w:line="480" w:lineRule="auto"/>
        <w:jc w:val="both"/>
        <w:rPr>
          <w:lang w:val="en-US"/>
        </w:rPr>
      </w:pPr>
      <w:r>
        <w:rPr>
          <w:lang w:val="en-US"/>
        </w:rPr>
        <w:t xml:space="preserve">Direct </w:t>
      </w:r>
      <w:r w:rsidR="00D92F5A">
        <w:rPr>
          <w:lang w:val="en-US"/>
        </w:rPr>
        <w:t>competitors</w:t>
      </w:r>
      <w:r>
        <w:rPr>
          <w:lang w:val="en-US"/>
        </w:rPr>
        <w:t xml:space="preserve"> </w:t>
      </w:r>
    </w:p>
    <w:p w14:paraId="7A9658B3" w14:textId="2DCD1ADF" w:rsidR="00D92F5A" w:rsidRDefault="00DA6A36" w:rsidP="00AF14B2">
      <w:pPr>
        <w:spacing w:line="480" w:lineRule="auto"/>
        <w:ind w:firstLine="720"/>
        <w:jc w:val="both"/>
        <w:rPr>
          <w:lang w:val="en-US"/>
        </w:rPr>
      </w:pPr>
      <w:r>
        <w:rPr>
          <w:lang w:val="en-US"/>
        </w:rPr>
        <w:t xml:space="preserve">Direct company competitors include Gosha Rubchnsky and </w:t>
      </w:r>
      <w:r w:rsidR="007A004A">
        <w:rPr>
          <w:lang w:val="en-US"/>
        </w:rPr>
        <w:t>Off-white</w:t>
      </w:r>
      <w:r>
        <w:rPr>
          <w:lang w:val="en-US"/>
        </w:rPr>
        <w:t xml:space="preserve"> </w:t>
      </w:r>
      <w:r w:rsidR="007A004A">
        <w:rPr>
          <w:lang w:val="en-US"/>
        </w:rPr>
        <w:t>clothing</w:t>
      </w:r>
      <w:r>
        <w:rPr>
          <w:lang w:val="en-US"/>
        </w:rPr>
        <w:t xml:space="preserve"> firms. The</w:t>
      </w:r>
      <w:r w:rsidR="007A004A">
        <w:rPr>
          <w:lang w:val="en-US"/>
        </w:rPr>
        <w:t>se</w:t>
      </w:r>
      <w:r>
        <w:rPr>
          <w:lang w:val="en-US"/>
        </w:rPr>
        <w:t xml:space="preserve"> companies are engaged within the fashion industry offering clothing products that are much similar to Vetements. Both companies provide normal and midway production and design, especially everyday streetwear, luxury, and high-end fashion firms that offer similar productions that are mostly feminine. These companies operate almost similar business designs and have created a challenging environment for </w:t>
      </w:r>
      <w:proofErr w:type="spellStart"/>
      <w:r>
        <w:rPr>
          <w:lang w:val="en-US"/>
        </w:rPr>
        <w:t>Vetements</w:t>
      </w:r>
      <w:proofErr w:type="spellEnd"/>
      <w:r w:rsidR="00C64992">
        <w:rPr>
          <w:lang w:val="en-US"/>
        </w:rPr>
        <w:t xml:space="preserve"> (</w:t>
      </w:r>
      <w:proofErr w:type="spellStart"/>
      <w:r w:rsidR="00C64992">
        <w:rPr>
          <w:lang w:val="en-US"/>
        </w:rPr>
        <w:t>Morency</w:t>
      </w:r>
      <w:proofErr w:type="spellEnd"/>
      <w:r w:rsidR="00C64992">
        <w:rPr>
          <w:lang w:val="en-US"/>
        </w:rPr>
        <w:t>, 2016)</w:t>
      </w:r>
      <w:r>
        <w:rPr>
          <w:lang w:val="en-US"/>
        </w:rPr>
        <w:t xml:space="preserve">. The company </w:t>
      </w:r>
      <w:r>
        <w:rPr>
          <w:lang w:val="en-US"/>
        </w:rPr>
        <w:lastRenderedPageBreak/>
        <w:t xml:space="preserve">needs to adopt a reliable platform that can ensure that the company retains its current competitive market share. </w:t>
      </w:r>
    </w:p>
    <w:p w14:paraId="55F4EB8B" w14:textId="3ADEFDF6" w:rsidR="00D92F5A" w:rsidRDefault="00DA6A36" w:rsidP="00AF14B2">
      <w:pPr>
        <w:spacing w:line="480" w:lineRule="auto"/>
        <w:jc w:val="both"/>
        <w:rPr>
          <w:lang w:val="en-US"/>
        </w:rPr>
      </w:pPr>
      <w:r>
        <w:rPr>
          <w:lang w:val="en-US"/>
        </w:rPr>
        <w:t xml:space="preserve">Indirect competitors </w:t>
      </w:r>
    </w:p>
    <w:p w14:paraId="17C18981" w14:textId="358C3E03" w:rsidR="00DD03C1" w:rsidRDefault="00DA6A36" w:rsidP="00AF14B2">
      <w:pPr>
        <w:spacing w:line="480" w:lineRule="auto"/>
        <w:ind w:firstLine="720"/>
        <w:jc w:val="both"/>
        <w:rPr>
          <w:lang w:val="en-US"/>
        </w:rPr>
      </w:pPr>
      <w:r>
        <w:rPr>
          <w:lang w:val="en-US"/>
        </w:rPr>
        <w:t xml:space="preserve">The diversity of the clothing industry means that Vetements has a varied number of competitors. This provides the company with a renewed vigor to help create a reliable system that identifies essential processes that help improve the level of development. Indirect company competitors include </w:t>
      </w:r>
      <w:r w:rsidR="005E1AB7">
        <w:rPr>
          <w:lang w:val="en-US"/>
        </w:rPr>
        <w:t>Adidas and Kappa</w:t>
      </w:r>
      <w:r>
        <w:rPr>
          <w:lang w:val="en-US"/>
        </w:rPr>
        <w:t>. These firms operate within the same industry and target almost the type of</w:t>
      </w:r>
      <w:r w:rsidR="005E1AB7">
        <w:rPr>
          <w:lang w:val="en-US"/>
        </w:rPr>
        <w:t xml:space="preserve"> audience. </w:t>
      </w:r>
      <w:proofErr w:type="gramStart"/>
      <w:r w:rsidR="005E1AB7">
        <w:rPr>
          <w:lang w:val="en-US"/>
        </w:rPr>
        <w:t>Thus</w:t>
      </w:r>
      <w:proofErr w:type="gramEnd"/>
      <w:r w:rsidR="005E1AB7">
        <w:rPr>
          <w:lang w:val="en-US"/>
        </w:rPr>
        <w:t xml:space="preserve"> developing a more approach to positive engagement define a unique level of business development</w:t>
      </w:r>
      <w:r w:rsidR="00C64992">
        <w:rPr>
          <w:lang w:val="en-US"/>
        </w:rPr>
        <w:t xml:space="preserve"> (Levy, 2019)</w:t>
      </w:r>
      <w:r w:rsidR="005E1AB7">
        <w:rPr>
          <w:lang w:val="en-US"/>
        </w:rPr>
        <w:t>.</w:t>
      </w:r>
    </w:p>
    <w:p w14:paraId="1972C763" w14:textId="15435868" w:rsidR="005E1AB7" w:rsidRPr="00AF14B2" w:rsidRDefault="00DA6A36" w:rsidP="00AF14B2">
      <w:pPr>
        <w:spacing w:line="480" w:lineRule="auto"/>
        <w:ind w:firstLine="720"/>
        <w:jc w:val="center"/>
        <w:rPr>
          <w:b/>
          <w:bCs/>
          <w:lang w:val="en-US"/>
        </w:rPr>
      </w:pPr>
      <w:r w:rsidRPr="00AF14B2">
        <w:rPr>
          <w:b/>
          <w:bCs/>
          <w:lang w:val="en-US"/>
        </w:rPr>
        <w:t>Opportunities</w:t>
      </w:r>
    </w:p>
    <w:p w14:paraId="471A84E6" w14:textId="615E9190" w:rsidR="005E1AB7" w:rsidRDefault="00DA6A36" w:rsidP="00AF14B2">
      <w:pPr>
        <w:spacing w:line="480" w:lineRule="auto"/>
        <w:ind w:firstLine="720"/>
        <w:jc w:val="both"/>
        <w:rPr>
          <w:lang w:val="en-US"/>
        </w:rPr>
      </w:pPr>
      <w:r>
        <w:rPr>
          <w:lang w:val="en-US"/>
        </w:rPr>
        <w:t>The fashion industry is broad. Thus the approach utilized by Vetements in disrupting the status quo within the fashion industry has opened opportunities, especially with a creative designer who can capture the imagination of the target audience. Currently, Vetements produces high-end clothing fashion, which is highly exclusive. The company can also consider incorporating designs for the middle-income target audience, which is fashion conscious, and willing to embrace the uniqueness of the company products. Being unique creates a reliable platform that the company is considering in improving the level of commitment within the industry</w:t>
      </w:r>
      <w:r w:rsidR="00C64992">
        <w:rPr>
          <w:lang w:val="en-US"/>
        </w:rPr>
        <w:t xml:space="preserve"> (Fury, 2015)</w:t>
      </w:r>
      <w:r>
        <w:rPr>
          <w:lang w:val="en-US"/>
        </w:rPr>
        <w:t>.</w:t>
      </w:r>
    </w:p>
    <w:p w14:paraId="6B8DF350" w14:textId="64356055" w:rsidR="005E1AB7" w:rsidRDefault="00DA6A36" w:rsidP="00AF14B2">
      <w:pPr>
        <w:spacing w:line="480" w:lineRule="auto"/>
        <w:ind w:firstLine="720"/>
        <w:jc w:val="both"/>
        <w:rPr>
          <w:lang w:val="en-US"/>
        </w:rPr>
      </w:pPr>
      <w:r>
        <w:rPr>
          <w:lang w:val="en-US"/>
        </w:rPr>
        <w:t xml:space="preserve">The company does not have a brick and mortar store, which presents a significant opportunity considering that the company brand is now global. The development of </w:t>
      </w:r>
      <w:r w:rsidR="007A004A">
        <w:rPr>
          <w:lang w:val="en-US"/>
        </w:rPr>
        <w:t>stores</w:t>
      </w:r>
      <w:r>
        <w:rPr>
          <w:lang w:val="en-US"/>
        </w:rPr>
        <w:t xml:space="preserve"> increases product </w:t>
      </w:r>
      <w:r w:rsidR="007A004A">
        <w:rPr>
          <w:lang w:val="en-US"/>
        </w:rPr>
        <w:t>popularity</w:t>
      </w:r>
      <w:r>
        <w:rPr>
          <w:lang w:val="en-US"/>
        </w:rPr>
        <w:t xml:space="preserve"> because the company can control its retail business. This can be done with an emphasis on defining a unique system that can help maintain a higher level of development. </w:t>
      </w:r>
      <w:r w:rsidR="007A004A">
        <w:rPr>
          <w:lang w:val="en-US"/>
        </w:rPr>
        <w:t>Brick</w:t>
      </w:r>
      <w:r>
        <w:rPr>
          <w:lang w:val="en-US"/>
        </w:rPr>
        <w:t xml:space="preserve"> and mortar offer the company an opportunity to interact with its customers. </w:t>
      </w:r>
    </w:p>
    <w:p w14:paraId="23227EE0" w14:textId="4DD9F1B5" w:rsidR="005E1AB7" w:rsidRDefault="00DA6A36" w:rsidP="00AF14B2">
      <w:pPr>
        <w:spacing w:line="480" w:lineRule="auto"/>
        <w:ind w:firstLine="720"/>
        <w:jc w:val="both"/>
        <w:rPr>
          <w:lang w:val="en-US"/>
        </w:rPr>
      </w:pPr>
      <w:r>
        <w:rPr>
          <w:lang w:val="en-US"/>
        </w:rPr>
        <w:lastRenderedPageBreak/>
        <w:t xml:space="preserve">The company also has an opportunity to focus on more collaborations. Collaborations are essential in building a strong </w:t>
      </w:r>
      <w:r w:rsidR="007A004A">
        <w:rPr>
          <w:lang w:val="en-US"/>
        </w:rPr>
        <w:t>organizational</w:t>
      </w:r>
      <w:r>
        <w:rPr>
          <w:lang w:val="en-US"/>
        </w:rPr>
        <w:t xml:space="preserve"> brand, especially considering the need for the company to improve its popularity within the industry. The company has </w:t>
      </w:r>
      <w:r w:rsidR="007A004A">
        <w:rPr>
          <w:lang w:val="en-US"/>
        </w:rPr>
        <w:t>started</w:t>
      </w:r>
      <w:r>
        <w:rPr>
          <w:lang w:val="en-US"/>
        </w:rPr>
        <w:t xml:space="preserve"> recently, and thus, its expansion strategy must emphasize on the high rate of collaboration to boost the company performance levels</w:t>
      </w:r>
      <w:r w:rsidR="00C64992">
        <w:rPr>
          <w:lang w:val="en-US"/>
        </w:rPr>
        <w:t xml:space="preserve"> (Levy, 2019)</w:t>
      </w:r>
      <w:r>
        <w:rPr>
          <w:lang w:val="en-US"/>
        </w:rPr>
        <w:t xml:space="preserve">. </w:t>
      </w:r>
    </w:p>
    <w:p w14:paraId="689B283C" w14:textId="0B120CA3" w:rsidR="005E1AB7" w:rsidRPr="00AF14B2" w:rsidRDefault="00DA6A36" w:rsidP="00AF14B2">
      <w:pPr>
        <w:spacing w:line="480" w:lineRule="auto"/>
        <w:jc w:val="center"/>
        <w:rPr>
          <w:b/>
          <w:bCs/>
          <w:lang w:val="en-US"/>
        </w:rPr>
      </w:pPr>
      <w:r w:rsidRPr="00AF14B2">
        <w:rPr>
          <w:b/>
          <w:bCs/>
          <w:lang w:val="en-US"/>
        </w:rPr>
        <w:t>Traits in the environment</w:t>
      </w:r>
    </w:p>
    <w:p w14:paraId="098388CA" w14:textId="056A563B" w:rsidR="005E1AB7" w:rsidRDefault="00DA6A36" w:rsidP="00AF14B2">
      <w:pPr>
        <w:spacing w:line="480" w:lineRule="auto"/>
        <w:ind w:firstLine="720"/>
        <w:jc w:val="both"/>
        <w:rPr>
          <w:lang w:val="en-US"/>
        </w:rPr>
      </w:pPr>
      <w:r>
        <w:rPr>
          <w:lang w:val="en-US"/>
        </w:rPr>
        <w:t xml:space="preserve">The fashion industry is </w:t>
      </w:r>
      <w:r w:rsidR="007A004A">
        <w:rPr>
          <w:lang w:val="en-US"/>
        </w:rPr>
        <w:t>diverse</w:t>
      </w:r>
      <w:r>
        <w:rPr>
          <w:lang w:val="en-US"/>
        </w:rPr>
        <w:t xml:space="preserve">. This means that there are significant challenges that companies need to consider in implementing a highly successful development. Vetements have been having issues within the industry, especially considering its controversial designs. </w:t>
      </w:r>
      <w:r w:rsidR="00E80E59">
        <w:rPr>
          <w:lang w:val="en-US"/>
        </w:rPr>
        <w:t xml:space="preserve">The company designs within the fashion industry have been recognized as inadequate and unable to </w:t>
      </w:r>
      <w:r w:rsidR="007A004A">
        <w:rPr>
          <w:lang w:val="en-US"/>
        </w:rPr>
        <w:t>influence</w:t>
      </w:r>
      <w:r w:rsidR="00E80E59">
        <w:rPr>
          <w:lang w:val="en-US"/>
        </w:rPr>
        <w:t xml:space="preserve"> </w:t>
      </w:r>
      <w:r w:rsidR="007A004A">
        <w:rPr>
          <w:lang w:val="en-US"/>
        </w:rPr>
        <w:t>positivity</w:t>
      </w:r>
      <w:r w:rsidR="00E80E59">
        <w:rPr>
          <w:lang w:val="en-US"/>
        </w:rPr>
        <w:t xml:space="preserve"> within the industry. The company has rebuffed </w:t>
      </w:r>
      <w:r w:rsidR="007A004A">
        <w:rPr>
          <w:lang w:val="en-US"/>
        </w:rPr>
        <w:t>these suggestions</w:t>
      </w:r>
      <w:r w:rsidR="00E80E59">
        <w:rPr>
          <w:lang w:val="en-US"/>
        </w:rPr>
        <w:t xml:space="preserve"> with a clear emphasis on its uniqueness within the industry for the transformed clothing industry. The company was recently criticized for using all white in its fashion show. </w:t>
      </w:r>
    </w:p>
    <w:p w14:paraId="089B33A1" w14:textId="1712B60F" w:rsidR="00E80E59" w:rsidRDefault="00DA6A36" w:rsidP="00AF14B2">
      <w:pPr>
        <w:spacing w:line="480" w:lineRule="auto"/>
        <w:ind w:firstLine="720"/>
        <w:jc w:val="both"/>
        <w:rPr>
          <w:lang w:val="en-US"/>
        </w:rPr>
      </w:pPr>
      <w:r>
        <w:rPr>
          <w:lang w:val="en-US"/>
        </w:rPr>
        <w:t xml:space="preserve">The industry is struggling with a </w:t>
      </w:r>
      <w:r w:rsidR="007A004A">
        <w:rPr>
          <w:lang w:val="en-US"/>
        </w:rPr>
        <w:t>significant</w:t>
      </w:r>
      <w:r>
        <w:rPr>
          <w:lang w:val="en-US"/>
        </w:rPr>
        <w:t xml:space="preserve"> presence of counterfeits, which have a knock-off effect on company development. A strong emphasis on positive development presents a strong understanding of substantial changes within the industry. Luxury brands such as Vetements have been victims of counterfeits. Many people who are unable to afford the company products prefer generic products in the market</w:t>
      </w:r>
      <w:r w:rsidR="00C64992">
        <w:rPr>
          <w:lang w:val="en-US"/>
        </w:rPr>
        <w:t xml:space="preserve"> (Kim, 2016)</w:t>
      </w:r>
      <w:r>
        <w:rPr>
          <w:lang w:val="en-US"/>
        </w:rPr>
        <w:t xml:space="preserve">. </w:t>
      </w:r>
    </w:p>
    <w:p w14:paraId="13597283" w14:textId="6874EC50" w:rsidR="00E80E59" w:rsidRDefault="00DA6A36" w:rsidP="00AF14B2">
      <w:pPr>
        <w:spacing w:line="480" w:lineRule="auto"/>
        <w:ind w:firstLine="720"/>
        <w:jc w:val="both"/>
        <w:rPr>
          <w:lang w:val="en-US"/>
        </w:rPr>
      </w:pPr>
      <w:r>
        <w:rPr>
          <w:lang w:val="en-US"/>
        </w:rPr>
        <w:t>The changing consumer buying habits have created a unique platform where companies need to develop diverse approaches. The approaches that help implement a highly strategic emphasis on a positive level of development. E-Commerce has been a significant platform that companies are using to keep in touch with the changing preferences within the target audience.</w:t>
      </w:r>
    </w:p>
    <w:p w14:paraId="3D276351" w14:textId="77777777" w:rsidR="00AF14B2" w:rsidRDefault="00AF14B2" w:rsidP="00AF14B2">
      <w:pPr>
        <w:spacing w:line="480" w:lineRule="auto"/>
        <w:jc w:val="both"/>
        <w:rPr>
          <w:lang w:val="en-US"/>
        </w:rPr>
      </w:pPr>
    </w:p>
    <w:p w14:paraId="1BD9BC1B" w14:textId="77777777" w:rsidR="00AF14B2" w:rsidRDefault="00AF14B2" w:rsidP="00AF14B2">
      <w:pPr>
        <w:spacing w:line="480" w:lineRule="auto"/>
        <w:jc w:val="both"/>
        <w:rPr>
          <w:lang w:val="en-US"/>
        </w:rPr>
      </w:pPr>
    </w:p>
    <w:p w14:paraId="689AB5D1" w14:textId="33561494" w:rsidR="00E80E59" w:rsidRPr="00AF14B2" w:rsidRDefault="00DA6A36" w:rsidP="00AF14B2">
      <w:pPr>
        <w:spacing w:line="480" w:lineRule="auto"/>
        <w:jc w:val="center"/>
        <w:rPr>
          <w:b/>
          <w:bCs/>
          <w:lang w:val="en-US"/>
        </w:rPr>
      </w:pPr>
      <w:r w:rsidRPr="00AF14B2">
        <w:rPr>
          <w:b/>
          <w:bCs/>
          <w:lang w:val="en-US"/>
        </w:rPr>
        <w:lastRenderedPageBreak/>
        <w:t xml:space="preserve">Brand </w:t>
      </w:r>
      <w:r w:rsidR="00AF14B2" w:rsidRPr="00AF14B2">
        <w:rPr>
          <w:b/>
          <w:bCs/>
          <w:lang w:val="en-US"/>
        </w:rPr>
        <w:t xml:space="preserve">performance and </w:t>
      </w:r>
      <w:r w:rsidRPr="00AF14B2">
        <w:rPr>
          <w:b/>
          <w:bCs/>
          <w:lang w:val="en-US"/>
        </w:rPr>
        <w:t xml:space="preserve">positioning </w:t>
      </w:r>
      <w:r w:rsidR="00AF14B2" w:rsidRPr="00AF14B2">
        <w:rPr>
          <w:b/>
          <w:bCs/>
          <w:lang w:val="en-US"/>
        </w:rPr>
        <w:t>in the marketplace</w:t>
      </w:r>
    </w:p>
    <w:p w14:paraId="6A9442BC" w14:textId="5B1AE81C" w:rsidR="00E80E59" w:rsidRDefault="00DA6A36" w:rsidP="00AF14B2">
      <w:pPr>
        <w:spacing w:line="480" w:lineRule="auto"/>
        <w:ind w:firstLine="720"/>
        <w:jc w:val="both"/>
        <w:rPr>
          <w:lang w:val="en-US"/>
        </w:rPr>
      </w:pPr>
      <w:r>
        <w:rPr>
          <w:lang w:val="en-US"/>
        </w:rPr>
        <w:t>Vetements have adopted better approaches within the industry and are currently placed among the leading companies in the clothing industry. The company's focus on disruptive development strategy maintains a reliable system that identifies essential processes that help maintain a higher level of development. The company has a very creative designer who has been at the heart of company success. The unique designs have been significant boosts for the company's productivity. Defining a positive change provide a strong emphasis on essential processes that help improve organizational performance</w:t>
      </w:r>
      <w:r w:rsidR="00C64992">
        <w:rPr>
          <w:lang w:val="en-US"/>
        </w:rPr>
        <w:t xml:space="preserve"> (Levy, 2019)</w:t>
      </w:r>
      <w:r>
        <w:rPr>
          <w:lang w:val="en-US"/>
        </w:rPr>
        <w:t>.</w:t>
      </w:r>
    </w:p>
    <w:p w14:paraId="4FA85212" w14:textId="0A860C79" w:rsidR="00E80E59" w:rsidRDefault="00DA6A36" w:rsidP="00AF14B2">
      <w:pPr>
        <w:spacing w:line="480" w:lineRule="auto"/>
        <w:ind w:firstLine="720"/>
        <w:jc w:val="both"/>
        <w:rPr>
          <w:lang w:val="en-US"/>
        </w:rPr>
      </w:pPr>
      <w:r>
        <w:rPr>
          <w:lang w:val="en-US"/>
        </w:rPr>
        <w:t>A higher level of sustainability is integral in creating a highly strategic understanding of essential processes that help improve the level of organizational performance.  The company needs to consider a more diverse approach that defines a strong and highly effective strategy that defines a successful development platform.</w:t>
      </w:r>
    </w:p>
    <w:p w14:paraId="53992764" w14:textId="58B0D8CE" w:rsidR="00E80E59" w:rsidRDefault="00DA6A36" w:rsidP="00AF14B2">
      <w:pPr>
        <w:spacing w:line="480" w:lineRule="auto"/>
        <w:ind w:firstLine="720"/>
        <w:jc w:val="both"/>
        <w:rPr>
          <w:lang w:val="en-US"/>
        </w:rPr>
      </w:pPr>
      <w:r>
        <w:rPr>
          <w:lang w:val="en-US"/>
        </w:rPr>
        <w:t xml:space="preserve">The company should also consider celebrity endorsement in </w:t>
      </w:r>
      <w:r w:rsidR="007A004A">
        <w:rPr>
          <w:lang w:val="en-US"/>
        </w:rPr>
        <w:t>promoting</w:t>
      </w:r>
      <w:r>
        <w:rPr>
          <w:lang w:val="en-US"/>
        </w:rPr>
        <w:t xml:space="preserve"> company products. Celebrity endorsement is a significant </w:t>
      </w:r>
      <w:r w:rsidR="007A004A">
        <w:rPr>
          <w:lang w:val="en-US"/>
        </w:rPr>
        <w:t>advertising</w:t>
      </w:r>
      <w:r>
        <w:rPr>
          <w:lang w:val="en-US"/>
        </w:rPr>
        <w:t xml:space="preserve"> strategy that major fashion </w:t>
      </w:r>
      <w:r w:rsidR="007A004A">
        <w:rPr>
          <w:lang w:val="en-US"/>
        </w:rPr>
        <w:t>companies</w:t>
      </w:r>
      <w:r>
        <w:rPr>
          <w:lang w:val="en-US"/>
        </w:rPr>
        <w:t xml:space="preserve"> believe in creating a strong emphasis on </w:t>
      </w:r>
      <w:r w:rsidR="004542DF">
        <w:rPr>
          <w:lang w:val="en-US"/>
        </w:rPr>
        <w:t xml:space="preserve">a  strong level of development. Customers are more influenced by their </w:t>
      </w:r>
      <w:r w:rsidR="007A004A">
        <w:rPr>
          <w:lang w:val="en-US"/>
        </w:rPr>
        <w:t>celebrities</w:t>
      </w:r>
      <w:r w:rsidR="004542DF">
        <w:rPr>
          <w:lang w:val="en-US"/>
        </w:rPr>
        <w:t xml:space="preserve"> hence consider purchasing what the celebrities use. However, based on current company development, the company is competitive and present a strong environment where it would be possible to maintain a greater level of emphasis. The approach that is embraced in this case has been crucial in improving company performance</w:t>
      </w:r>
      <w:r w:rsidR="00563EA3">
        <w:rPr>
          <w:lang w:val="en-US"/>
        </w:rPr>
        <w:t xml:space="preserve"> (Levy, 2019)</w:t>
      </w:r>
      <w:bookmarkStart w:id="0" w:name="_GoBack"/>
      <w:bookmarkEnd w:id="0"/>
      <w:r w:rsidR="004542DF">
        <w:rPr>
          <w:lang w:val="en-US"/>
        </w:rPr>
        <w:t xml:space="preserve">. </w:t>
      </w:r>
    </w:p>
    <w:p w14:paraId="5F194B91" w14:textId="77777777" w:rsidR="00E80E59" w:rsidRDefault="00E80E59">
      <w:pPr>
        <w:rPr>
          <w:lang w:val="en-US"/>
        </w:rPr>
      </w:pPr>
    </w:p>
    <w:p w14:paraId="55E1B960" w14:textId="77777777" w:rsidR="00E80E59" w:rsidRDefault="00E80E59">
      <w:pPr>
        <w:rPr>
          <w:lang w:val="en-US"/>
        </w:rPr>
      </w:pPr>
    </w:p>
    <w:p w14:paraId="59CCC655" w14:textId="77777777" w:rsidR="005E1AB7" w:rsidRDefault="005E1AB7">
      <w:pPr>
        <w:rPr>
          <w:lang w:val="en-US"/>
        </w:rPr>
      </w:pPr>
    </w:p>
    <w:p w14:paraId="3A3BB3C5" w14:textId="1F6C68A8" w:rsidR="00DD03C1" w:rsidRDefault="00DD03C1">
      <w:pPr>
        <w:rPr>
          <w:lang w:val="en-US"/>
        </w:rPr>
      </w:pPr>
    </w:p>
    <w:p w14:paraId="1CF7B193" w14:textId="6564253F" w:rsidR="00DD03C1" w:rsidRDefault="00DD03C1">
      <w:pPr>
        <w:rPr>
          <w:lang w:val="en-US"/>
        </w:rPr>
      </w:pPr>
    </w:p>
    <w:p w14:paraId="6FC7A8F5" w14:textId="77777777" w:rsidR="00D92F5A" w:rsidRDefault="00D92F5A">
      <w:pPr>
        <w:rPr>
          <w:lang w:val="en-US"/>
        </w:rPr>
      </w:pPr>
    </w:p>
    <w:p w14:paraId="624F9EA2" w14:textId="188F96C3" w:rsidR="00D92F5A" w:rsidRDefault="00AF14B2" w:rsidP="00AF14B2">
      <w:pPr>
        <w:jc w:val="center"/>
        <w:rPr>
          <w:lang w:val="en-US"/>
        </w:rPr>
      </w:pPr>
      <w:r>
        <w:rPr>
          <w:lang w:val="en-US"/>
        </w:rPr>
        <w:t>References</w:t>
      </w:r>
    </w:p>
    <w:p w14:paraId="2AF9E37C" w14:textId="77777777" w:rsidR="00AF14B2" w:rsidRPr="00AF14B2" w:rsidRDefault="00AF14B2" w:rsidP="00AF14B2">
      <w:pPr>
        <w:spacing w:line="480" w:lineRule="auto"/>
        <w:ind w:left="720" w:hanging="720"/>
      </w:pPr>
      <w:r w:rsidRPr="00AF14B2">
        <w:t>Fury, A. (2015). The Label Vetements Is the Most Revolutionary Thing to Come Out of Paris in Over a Decade. So What’s the Big Deal. </w:t>
      </w:r>
      <w:r w:rsidRPr="00AF14B2">
        <w:rPr>
          <w:i/>
          <w:iCs/>
        </w:rPr>
        <w:t>The Independent</w:t>
      </w:r>
      <w:r w:rsidRPr="00AF14B2">
        <w:t>.</w:t>
      </w:r>
    </w:p>
    <w:p w14:paraId="4F98D0D5" w14:textId="77777777" w:rsidR="00AF14B2" w:rsidRPr="00AF14B2" w:rsidRDefault="00AF14B2" w:rsidP="00AF14B2">
      <w:pPr>
        <w:spacing w:line="480" w:lineRule="auto"/>
        <w:ind w:left="720" w:hanging="720"/>
      </w:pPr>
      <w:r w:rsidRPr="00AF14B2">
        <w:t>Kim, S. Y. (2016). An analysis of Vetements fashion collections and its internal meaning-focusing on fashion collections from 2014 F/W to 2016 F/W. </w:t>
      </w:r>
      <w:r w:rsidRPr="00AF14B2">
        <w:rPr>
          <w:i/>
          <w:iCs/>
        </w:rPr>
        <w:t>Journal of the Korean Society of Design Culture</w:t>
      </w:r>
      <w:r w:rsidRPr="00AF14B2">
        <w:t>, </w:t>
      </w:r>
      <w:r w:rsidRPr="00AF14B2">
        <w:rPr>
          <w:i/>
          <w:iCs/>
        </w:rPr>
        <w:t>22</w:t>
      </w:r>
      <w:r w:rsidRPr="00AF14B2">
        <w:t>(3), 67-80.</w:t>
      </w:r>
    </w:p>
    <w:p w14:paraId="34904B7A" w14:textId="59FB7055" w:rsidR="00AF14B2" w:rsidRDefault="00AF14B2" w:rsidP="00AF14B2">
      <w:pPr>
        <w:spacing w:line="480" w:lineRule="auto"/>
        <w:ind w:left="720" w:hanging="720"/>
      </w:pPr>
      <w:r w:rsidRPr="00AF14B2">
        <w:t>Morency, C. (2016). E. Jiang The Vetements Effect. </w:t>
      </w:r>
      <w:r w:rsidRPr="00AF14B2">
        <w:rPr>
          <w:i/>
          <w:iCs/>
        </w:rPr>
        <w:t>Business of Fashion September</w:t>
      </w:r>
      <w:r w:rsidRPr="00AF14B2">
        <w:t>, </w:t>
      </w:r>
      <w:r w:rsidRPr="00AF14B2">
        <w:rPr>
          <w:i/>
          <w:iCs/>
        </w:rPr>
        <w:t>8</w:t>
      </w:r>
      <w:r w:rsidRPr="00AF14B2">
        <w:t>.</w:t>
      </w:r>
    </w:p>
    <w:p w14:paraId="1E11540F" w14:textId="70F741BC" w:rsidR="00C64992" w:rsidRPr="00C64992" w:rsidRDefault="00C64992" w:rsidP="00AF14B2">
      <w:pPr>
        <w:spacing w:line="480" w:lineRule="auto"/>
        <w:ind w:left="720" w:hanging="720"/>
        <w:rPr>
          <w:lang w:val="en-US"/>
        </w:rPr>
      </w:pPr>
      <w:r>
        <w:rPr>
          <w:lang w:val="en-US"/>
        </w:rPr>
        <w:t>Levy, M. &amp; Weitz. (2019). Retailing Management, 10</w:t>
      </w:r>
      <w:r w:rsidRPr="00C64992">
        <w:rPr>
          <w:vertAlign w:val="superscript"/>
          <w:lang w:val="en-US"/>
        </w:rPr>
        <w:t>th</w:t>
      </w:r>
      <w:r>
        <w:rPr>
          <w:lang w:val="en-US"/>
        </w:rPr>
        <w:t xml:space="preserve"> Ed.</w:t>
      </w:r>
    </w:p>
    <w:p w14:paraId="544BB619" w14:textId="77777777" w:rsidR="00AF14B2" w:rsidRDefault="00AF14B2">
      <w:pPr>
        <w:rPr>
          <w:lang w:val="en-US"/>
        </w:rPr>
      </w:pPr>
    </w:p>
    <w:p w14:paraId="5FA5C285" w14:textId="7524496C" w:rsidR="00FF4836" w:rsidRDefault="00FF4836"/>
    <w:p w14:paraId="0C219DA9" w14:textId="00AA25C1" w:rsidR="00FF4836" w:rsidRDefault="00FF4836"/>
    <w:p w14:paraId="1A7709EC" w14:textId="63C46E09" w:rsidR="00FF4836" w:rsidRDefault="00FF4836"/>
    <w:p w14:paraId="01BE49AB" w14:textId="7C1CE09C" w:rsidR="00FF4836" w:rsidRDefault="00FF4836"/>
    <w:p w14:paraId="2D8726D2" w14:textId="77777777" w:rsidR="00CA4FDB" w:rsidRPr="00CA4FDB" w:rsidRDefault="00CA4FDB">
      <w:pPr>
        <w:rPr>
          <w:lang w:val="en-US"/>
        </w:rPr>
      </w:pPr>
    </w:p>
    <w:sectPr w:rsidR="00CA4FDB" w:rsidRPr="00CA4FDB" w:rsidSect="00AF14B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36EF4E" w14:textId="77777777" w:rsidR="008866CC" w:rsidRDefault="008866CC" w:rsidP="00AF14B2">
      <w:pPr>
        <w:spacing w:after="0" w:line="240" w:lineRule="auto"/>
      </w:pPr>
      <w:r>
        <w:separator/>
      </w:r>
    </w:p>
  </w:endnote>
  <w:endnote w:type="continuationSeparator" w:id="0">
    <w:p w14:paraId="75336051" w14:textId="77777777" w:rsidR="008866CC" w:rsidRDefault="008866CC" w:rsidP="00AF1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1384A" w14:textId="77777777" w:rsidR="008866CC" w:rsidRDefault="008866CC" w:rsidP="00AF14B2">
      <w:pPr>
        <w:spacing w:after="0" w:line="240" w:lineRule="auto"/>
      </w:pPr>
      <w:r>
        <w:separator/>
      </w:r>
    </w:p>
  </w:footnote>
  <w:footnote w:type="continuationSeparator" w:id="0">
    <w:p w14:paraId="33F71FCC" w14:textId="77777777" w:rsidR="008866CC" w:rsidRDefault="008866CC" w:rsidP="00AF1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64E59" w14:textId="41CA6E16" w:rsidR="00AF14B2" w:rsidRDefault="00AF14B2">
    <w:pPr>
      <w:pStyle w:val="Header"/>
      <w:jc w:val="right"/>
    </w:pPr>
    <w:r w:rsidRPr="00AF14B2">
      <w:rPr>
        <w:lang w:val="en-US"/>
      </w:rPr>
      <w:t xml:space="preserve">VETEMENTS CLOTHING BRAND STRATEGY     </w:t>
    </w:r>
    <w:r>
      <w:rPr>
        <w:lang w:val="en-US"/>
      </w:rPr>
      <w:t xml:space="preserve">                                                        </w:t>
    </w:r>
    <w:sdt>
      <w:sdtPr>
        <w:id w:val="-13023779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2EB3013" w14:textId="77777777" w:rsidR="00AF14B2" w:rsidRDefault="00AF14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FDDA0" w14:textId="02DA4F4F" w:rsidR="00AF14B2" w:rsidRDefault="00AF14B2">
    <w:pPr>
      <w:pStyle w:val="Header"/>
      <w:jc w:val="right"/>
    </w:pPr>
    <w:r>
      <w:rPr>
        <w:lang w:val="en-US"/>
      </w:rPr>
      <w:t xml:space="preserve">Running head: </w:t>
    </w:r>
    <w:r w:rsidRPr="00AF14B2">
      <w:rPr>
        <w:lang w:val="en-US"/>
      </w:rPr>
      <w:t>VETEMENTS CLOTHING BRAND</w:t>
    </w:r>
    <w:r>
      <w:rPr>
        <w:lang w:val="en-US"/>
      </w:rPr>
      <w:t xml:space="preserve"> STRATEGY                                     </w:t>
    </w:r>
    <w:sdt>
      <w:sdtPr>
        <w:id w:val="-12967615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291BD7D" w14:textId="77777777" w:rsidR="00AF14B2" w:rsidRDefault="00AF14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OwNDA0NTYzMzc3MTNQ0lEKTi0uzszPAykwrAUAduJFUSwAAAA="/>
  </w:docVars>
  <w:rsids>
    <w:rsidRoot w:val="00FF4836"/>
    <w:rsid w:val="000D637E"/>
    <w:rsid w:val="0014744B"/>
    <w:rsid w:val="0022598A"/>
    <w:rsid w:val="004542DF"/>
    <w:rsid w:val="00494DAD"/>
    <w:rsid w:val="00545186"/>
    <w:rsid w:val="00563EA3"/>
    <w:rsid w:val="005E1AB7"/>
    <w:rsid w:val="007A004A"/>
    <w:rsid w:val="008866CC"/>
    <w:rsid w:val="00AF14B2"/>
    <w:rsid w:val="00C64992"/>
    <w:rsid w:val="00CA4FDB"/>
    <w:rsid w:val="00D92F5A"/>
    <w:rsid w:val="00D952E0"/>
    <w:rsid w:val="00DA3418"/>
    <w:rsid w:val="00DA6A36"/>
    <w:rsid w:val="00DD03C1"/>
    <w:rsid w:val="00E80E59"/>
    <w:rsid w:val="00FF483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EF8E18"/>
  <w15:chartTrackingRefBased/>
  <w15:docId w15:val="{91C00D3E-6410-45FF-B051-D9E651125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4836"/>
    <w:rPr>
      <w:color w:val="0563C1" w:themeColor="hyperlink"/>
      <w:u w:val="single"/>
    </w:rPr>
  </w:style>
  <w:style w:type="character" w:customStyle="1" w:styleId="UnresolvedMention1">
    <w:name w:val="Unresolved Mention1"/>
    <w:basedOn w:val="DefaultParagraphFont"/>
    <w:uiPriority w:val="99"/>
    <w:semiHidden/>
    <w:unhideWhenUsed/>
    <w:rsid w:val="00FF4836"/>
    <w:rPr>
      <w:color w:val="605E5C"/>
      <w:shd w:val="clear" w:color="auto" w:fill="E1DFDD"/>
    </w:rPr>
  </w:style>
  <w:style w:type="paragraph" w:styleId="Header">
    <w:name w:val="header"/>
    <w:basedOn w:val="Normal"/>
    <w:link w:val="HeaderChar"/>
    <w:uiPriority w:val="99"/>
    <w:unhideWhenUsed/>
    <w:rsid w:val="00AF14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14B2"/>
  </w:style>
  <w:style w:type="paragraph" w:styleId="Footer">
    <w:name w:val="footer"/>
    <w:basedOn w:val="Normal"/>
    <w:link w:val="FooterChar"/>
    <w:uiPriority w:val="99"/>
    <w:unhideWhenUsed/>
    <w:rsid w:val="00AF14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14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1728</Words>
  <Characters>9855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2019-10-21T00:09:00Z</dcterms:created>
  <dcterms:modified xsi:type="dcterms:W3CDTF">2019-10-21T00:24:00Z</dcterms:modified>
</cp:coreProperties>
</file>